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50" w:rsidRPr="001D5950" w:rsidRDefault="001D5950" w:rsidP="001D5950">
      <w:pPr>
        <w:jc w:val="center"/>
        <w:rPr>
          <w:rFonts w:ascii="Times New Roman" w:hAnsi="Times New Roman"/>
          <w:b/>
          <w:sz w:val="24"/>
          <w:lang w:val="ru-RU"/>
        </w:rPr>
      </w:pPr>
      <w:r w:rsidRPr="001D5950">
        <w:rPr>
          <w:rFonts w:ascii="Times New Roman" w:hAnsi="Times New Roman"/>
          <w:b/>
          <w:sz w:val="24"/>
        </w:rPr>
        <w:t>Техническое задание</w:t>
      </w:r>
    </w:p>
    <w:p w:rsidR="00F453C8" w:rsidRDefault="00F453C8" w:rsidP="001D5950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</w:t>
      </w:r>
      <w:proofErr w:type="spellStart"/>
      <w:r w:rsidR="001D5950" w:rsidRPr="001D5950">
        <w:rPr>
          <w:rFonts w:ascii="Times New Roman" w:hAnsi="Times New Roman"/>
          <w:b/>
          <w:sz w:val="24"/>
        </w:rPr>
        <w:t>енсоры</w:t>
      </w:r>
      <w:proofErr w:type="spellEnd"/>
      <w:r w:rsidR="001D5950" w:rsidRPr="001D5950">
        <w:rPr>
          <w:rFonts w:ascii="Times New Roman" w:hAnsi="Times New Roman"/>
          <w:b/>
          <w:sz w:val="24"/>
        </w:rPr>
        <w:t xml:space="preserve"> </w:t>
      </w:r>
      <w:r w:rsidR="00BB57D6">
        <w:rPr>
          <w:rFonts w:ascii="Times New Roman" w:hAnsi="Times New Roman"/>
          <w:b/>
          <w:sz w:val="24"/>
          <w:lang w:val="ru-RU"/>
        </w:rPr>
        <w:t>одинарные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="001235D6">
        <w:rPr>
          <w:rFonts w:ascii="Times New Roman" w:hAnsi="Times New Roman"/>
          <w:b/>
          <w:sz w:val="24"/>
          <w:lang w:val="ru-RU"/>
        </w:rPr>
        <w:t>малые</w:t>
      </w:r>
      <w:r w:rsidR="001D5950" w:rsidRPr="001D5950">
        <w:rPr>
          <w:rFonts w:ascii="Times New Roman" w:hAnsi="Times New Roman"/>
          <w:b/>
          <w:sz w:val="24"/>
        </w:rPr>
        <w:t xml:space="preserve"> </w:t>
      </w:r>
    </w:p>
    <w:p w:rsidR="001D5950" w:rsidRPr="001D5950" w:rsidRDefault="001D5950" w:rsidP="001D5950">
      <w:pPr>
        <w:jc w:val="center"/>
        <w:rPr>
          <w:rFonts w:ascii="Times New Roman" w:hAnsi="Times New Roman"/>
          <w:b/>
          <w:sz w:val="24"/>
        </w:rPr>
      </w:pPr>
      <w:r w:rsidRPr="001D5950">
        <w:rPr>
          <w:rFonts w:ascii="Times New Roman" w:hAnsi="Times New Roman"/>
          <w:b/>
          <w:sz w:val="24"/>
        </w:rPr>
        <w:t xml:space="preserve">для </w:t>
      </w:r>
      <w:r w:rsidR="00F453C8">
        <w:rPr>
          <w:rFonts w:ascii="Times New Roman" w:hAnsi="Times New Roman"/>
          <w:b/>
          <w:sz w:val="24"/>
          <w:lang w:val="ru-RU"/>
        </w:rPr>
        <w:t xml:space="preserve">абсолютного </w:t>
      </w:r>
      <w:r w:rsidRPr="001D5950">
        <w:rPr>
          <w:rFonts w:ascii="Times New Roman" w:hAnsi="Times New Roman"/>
          <w:b/>
          <w:sz w:val="24"/>
        </w:rPr>
        <w:t xml:space="preserve">церебрального оксиметра </w:t>
      </w:r>
      <w:r w:rsidR="00F453C8" w:rsidRPr="00F453C8">
        <w:rPr>
          <w:rFonts w:ascii="Times New Roman" w:hAnsi="Times New Roman"/>
          <w:b/>
          <w:sz w:val="24"/>
        </w:rPr>
        <w:t>FORE-SIGHT</w:t>
      </w:r>
      <w:r w:rsidRPr="001D5950">
        <w:rPr>
          <w:rFonts w:ascii="Times New Roman" w:hAnsi="Times New Roman"/>
          <w:b/>
          <w:sz w:val="24"/>
        </w:rPr>
        <w:t xml:space="preserve"> </w:t>
      </w:r>
    </w:p>
    <w:p w:rsidR="001D5950" w:rsidRPr="008869BF" w:rsidRDefault="008869BF" w:rsidP="001D5950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(?</w:t>
      </w:r>
      <w:r w:rsidR="001D5950" w:rsidRPr="008869BF">
        <w:rPr>
          <w:rFonts w:ascii="Times New Roman" w:hAnsi="Times New Roman"/>
          <w:b/>
          <w:color w:val="FF0000"/>
          <w:sz w:val="24"/>
        </w:rPr>
        <w:t xml:space="preserve"> </w:t>
      </w:r>
      <w:r w:rsidR="00C945C5">
        <w:rPr>
          <w:rFonts w:ascii="Times New Roman" w:hAnsi="Times New Roman"/>
          <w:b/>
          <w:color w:val="FF0000"/>
          <w:sz w:val="24"/>
          <w:lang w:val="ru-RU"/>
        </w:rPr>
        <w:t>у</w:t>
      </w:r>
      <w:r w:rsidR="007C3D77" w:rsidRPr="008869BF">
        <w:rPr>
          <w:rFonts w:ascii="Times New Roman" w:hAnsi="Times New Roman"/>
          <w:b/>
          <w:color w:val="FF0000"/>
          <w:sz w:val="24"/>
          <w:lang w:val="ru-RU"/>
        </w:rPr>
        <w:t>паков</w:t>
      </w:r>
      <w:r>
        <w:rPr>
          <w:rFonts w:ascii="Times New Roman" w:hAnsi="Times New Roman"/>
          <w:b/>
          <w:color w:val="FF0000"/>
          <w:sz w:val="24"/>
          <w:lang w:val="ru-RU"/>
        </w:rPr>
        <w:t>ок</w:t>
      </w:r>
      <w:r w:rsidR="001D5950" w:rsidRPr="008869BF">
        <w:rPr>
          <w:rFonts w:ascii="Times New Roman" w:hAnsi="Times New Roman"/>
          <w:b/>
          <w:color w:val="FF0000"/>
          <w:sz w:val="24"/>
        </w:rPr>
        <w:t>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410"/>
      </w:tblGrid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b/>
                <w:szCs w:val="22"/>
              </w:rPr>
              <w:t>Требование</w:t>
            </w:r>
            <w:proofErr w:type="spellEnd"/>
            <w:r w:rsidRPr="001D5950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r w:rsidRPr="001D5950">
              <w:rPr>
                <w:rFonts w:ascii="Times New Roman" w:hAnsi="Times New Roman"/>
                <w:b/>
                <w:szCs w:val="22"/>
              </w:rPr>
              <w:t>Описание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b/>
                <w:szCs w:val="22"/>
              </w:rPr>
              <w:t>Соответствие</w:t>
            </w:r>
            <w:proofErr w:type="spellEnd"/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D5950">
              <w:rPr>
                <w:rFonts w:ascii="Times New Roman" w:hAnsi="Times New Roman"/>
                <w:szCs w:val="22"/>
              </w:rPr>
              <w:t>Назначение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94" w:type="dxa"/>
          </w:tcPr>
          <w:p w:rsidR="001D5950" w:rsidRPr="001D5950" w:rsidRDefault="00F453C8" w:rsidP="00BB57D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spellStart"/>
            <w:r w:rsidR="001D5950" w:rsidRPr="001D5950">
              <w:rPr>
                <w:rFonts w:ascii="Times New Roman" w:hAnsi="Times New Roman"/>
                <w:szCs w:val="22"/>
              </w:rPr>
              <w:t>енсоры</w:t>
            </w:r>
            <w:proofErr w:type="spellEnd"/>
            <w:r w:rsidR="001D5950" w:rsidRPr="001D5950">
              <w:rPr>
                <w:rFonts w:ascii="Times New Roman" w:hAnsi="Times New Roman"/>
                <w:szCs w:val="22"/>
              </w:rPr>
              <w:t xml:space="preserve"> </w:t>
            </w:r>
            <w:r w:rsidR="00BB57D6">
              <w:rPr>
                <w:rFonts w:ascii="Times New Roman" w:hAnsi="Times New Roman"/>
                <w:szCs w:val="22"/>
                <w:lang w:val="ru-RU"/>
              </w:rPr>
              <w:t>одинарные малые</w:t>
            </w:r>
            <w:r w:rsidR="001D5950" w:rsidRPr="001D5950">
              <w:rPr>
                <w:rFonts w:ascii="Times New Roman" w:hAnsi="Times New Roman"/>
                <w:szCs w:val="22"/>
              </w:rPr>
              <w:t xml:space="preserve"> для </w:t>
            </w:r>
            <w:r w:rsidR="001235D6" w:rsidRPr="001235D6">
              <w:rPr>
                <w:rFonts w:ascii="Times New Roman" w:hAnsi="Times New Roman"/>
                <w:szCs w:val="22"/>
                <w:lang w:val="ru-RU"/>
              </w:rPr>
              <w:t xml:space="preserve"> детей и новорожденных весом</w:t>
            </w:r>
            <w:r w:rsidR="001235D6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0F69D7">
              <w:rPr>
                <w:rFonts w:ascii="Times New Roman" w:hAnsi="Times New Roman"/>
                <w:szCs w:val="22"/>
                <w:lang w:val="ru-RU"/>
              </w:rPr>
              <w:t>от 2,5 до</w:t>
            </w:r>
            <w:r w:rsidR="001235D6" w:rsidRPr="001235D6">
              <w:rPr>
                <w:rFonts w:ascii="Times New Roman" w:hAnsi="Times New Roman"/>
                <w:szCs w:val="22"/>
                <w:lang w:val="ru-RU"/>
              </w:rPr>
              <w:t xml:space="preserve"> 8 кг</w:t>
            </w:r>
            <w:r w:rsidR="000F69D7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для мониторинга насыщения гемоглобина кислородом в сосудистом бассейне коры головного мозга </w:t>
            </w:r>
            <w:r>
              <w:rPr>
                <w:rFonts w:ascii="Times New Roman" w:hAnsi="Times New Roman"/>
                <w:szCs w:val="22"/>
                <w:lang w:val="ru-RU"/>
              </w:rPr>
              <w:t>и скелетной мускулатуре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, совместимые </w:t>
            </w:r>
            <w:proofErr w:type="gramStart"/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абсолютным 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 xml:space="preserve"> церебральным оксиметром 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FORE</w:t>
            </w:r>
            <w:r w:rsidR="001D5950" w:rsidRPr="001D5950">
              <w:rPr>
                <w:rFonts w:ascii="Times New Roman" w:hAnsi="Times New Roman"/>
                <w:szCs w:val="22"/>
                <w:lang w:val="ru-RU"/>
              </w:rPr>
              <w:t>-</w:t>
            </w:r>
            <w:r w:rsidR="001D5950" w:rsidRPr="001D5950">
              <w:rPr>
                <w:rFonts w:ascii="Times New Roman" w:hAnsi="Times New Roman"/>
                <w:szCs w:val="22"/>
                <w:lang w:val="en-US"/>
              </w:rPr>
              <w:t>SIGHT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F453C8" w:rsidRPr="001D5950" w:rsidTr="001D5950">
        <w:trPr>
          <w:cantSplit/>
          <w:trHeight w:val="320"/>
        </w:trPr>
        <w:tc>
          <w:tcPr>
            <w:tcW w:w="2836" w:type="dxa"/>
          </w:tcPr>
          <w:p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Измеряемый показатель</w:t>
            </w:r>
          </w:p>
        </w:tc>
        <w:tc>
          <w:tcPr>
            <w:tcW w:w="4394" w:type="dxa"/>
          </w:tcPr>
          <w:p w:rsid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en-US"/>
              </w:rPr>
              <w:t>S</w:t>
            </w:r>
            <w:r w:rsidRPr="001D5950">
              <w:rPr>
                <w:rFonts w:ascii="Times New Roman" w:hAnsi="Times New Roman"/>
                <w:szCs w:val="22"/>
                <w:lang w:val="en-US"/>
              </w:rPr>
              <w:t>tO</w:t>
            </w:r>
            <w:proofErr w:type="spellEnd"/>
            <w:r w:rsidRPr="001D5950">
              <w:rPr>
                <w:rFonts w:ascii="Times New Roman" w:hAnsi="Times New Roman"/>
                <w:szCs w:val="22"/>
                <w:lang w:val="ru-RU"/>
              </w:rPr>
              <w:t>2</w:t>
            </w:r>
          </w:p>
        </w:tc>
        <w:tc>
          <w:tcPr>
            <w:tcW w:w="2410" w:type="dxa"/>
          </w:tcPr>
          <w:p w:rsidR="00F453C8" w:rsidRPr="001D5950" w:rsidRDefault="00F453C8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F453C8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Технология измерения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394" w:type="dxa"/>
          </w:tcPr>
          <w:p w:rsidR="001D5950" w:rsidRPr="00F453C8" w:rsidRDefault="00F453C8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Лазерно-диодная </w:t>
            </w:r>
            <w:r>
              <w:rPr>
                <w:rFonts w:ascii="Times New Roman" w:hAnsi="Times New Roman"/>
                <w:szCs w:val="22"/>
                <w:lang w:val="en-US"/>
              </w:rPr>
              <w:t>LASER-SIGHT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F453C8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Размеры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сенсора</w:t>
            </w:r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более</w:t>
            </w:r>
            <w:proofErr w:type="spellEnd"/>
          </w:p>
        </w:tc>
        <w:tc>
          <w:tcPr>
            <w:tcW w:w="4394" w:type="dxa"/>
          </w:tcPr>
          <w:p w:rsidR="001235D6" w:rsidRPr="004B2029" w:rsidRDefault="001235D6" w:rsidP="001235D6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56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мм</w:t>
            </w:r>
            <w:proofErr w:type="spellEnd"/>
            <w:r w:rsidRPr="001D5950">
              <w:rPr>
                <w:rFonts w:ascii="Times New Roman" w:hAnsi="Times New Roman"/>
                <w:szCs w:val="22"/>
              </w:rPr>
              <w:t xml:space="preserve"> х </w:t>
            </w:r>
            <w:r>
              <w:rPr>
                <w:rFonts w:ascii="Times New Roman" w:hAnsi="Times New Roman"/>
                <w:szCs w:val="22"/>
                <w:lang w:val="ru-RU"/>
              </w:rPr>
              <w:t>19</w:t>
            </w:r>
            <w:r w:rsidRPr="001D59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1D5950">
              <w:rPr>
                <w:rFonts w:ascii="Times New Roman" w:hAnsi="Times New Roman"/>
                <w:szCs w:val="22"/>
              </w:rPr>
              <w:t>мм</w:t>
            </w:r>
            <w:proofErr w:type="spellEnd"/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57040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Количество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коллекторов</w:t>
            </w:r>
            <w:r w:rsidRPr="004B202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менее</w:t>
            </w:r>
            <w:proofErr w:type="spellEnd"/>
          </w:p>
        </w:tc>
        <w:tc>
          <w:tcPr>
            <w:tcW w:w="4394" w:type="dxa"/>
          </w:tcPr>
          <w:p w:rsidR="001D5950" w:rsidRPr="001235D6" w:rsidRDefault="001235D6" w:rsidP="004B2029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1D5950" w:rsidP="00696B95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Расстояние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между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центром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эмиттера</w:t>
            </w:r>
            <w:r w:rsidRPr="004B2029">
              <w:rPr>
                <w:rFonts w:ascii="Times New Roman" w:hAnsi="Times New Roman"/>
                <w:szCs w:val="22"/>
              </w:rPr>
              <w:t xml:space="preserve"> и</w:t>
            </w:r>
            <w:r w:rsidR="00121BAB">
              <w:rPr>
                <w:rFonts w:ascii="Times New Roman" w:hAnsi="Times New Roman"/>
                <w:szCs w:val="22"/>
                <w:lang w:val="ru-RU"/>
              </w:rPr>
              <w:t xml:space="preserve"> центром</w:t>
            </w:r>
            <w:r w:rsidR="00121BAB">
              <w:rPr>
                <w:rFonts w:ascii="Times New Roman" w:hAnsi="Times New Roman"/>
                <w:szCs w:val="22"/>
              </w:rPr>
              <w:t xml:space="preserve"> </w:t>
            </w:r>
            <w:r w:rsidR="00570400">
              <w:rPr>
                <w:rFonts w:ascii="Times New Roman" w:hAnsi="Times New Roman"/>
                <w:szCs w:val="22"/>
                <w:lang w:val="ru-RU"/>
              </w:rPr>
              <w:t>коллектора</w:t>
            </w:r>
            <w:r w:rsidRPr="004B2029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не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более</w:t>
            </w:r>
            <w:proofErr w:type="spellEnd"/>
          </w:p>
        </w:tc>
        <w:tc>
          <w:tcPr>
            <w:tcW w:w="4394" w:type="dxa"/>
          </w:tcPr>
          <w:p w:rsidR="001D5950" w:rsidRPr="004B2029" w:rsidRDefault="001235D6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25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4B2029">
              <w:rPr>
                <w:rFonts w:ascii="Times New Roman" w:hAnsi="Times New Roman"/>
                <w:szCs w:val="22"/>
              </w:rPr>
              <w:t>мм</w:t>
            </w:r>
            <w:proofErr w:type="spellEnd"/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7C3D77" w:rsidRDefault="001D5950" w:rsidP="007C3D77">
            <w:pPr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Материал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4B2029">
              <w:rPr>
                <w:rFonts w:ascii="Times New Roman" w:hAnsi="Times New Roman"/>
                <w:szCs w:val="22"/>
              </w:rPr>
              <w:t>покрытия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  <w:r w:rsidR="007C3D77">
              <w:rPr>
                <w:rFonts w:ascii="Times New Roman" w:hAnsi="Times New Roman"/>
                <w:szCs w:val="22"/>
                <w:lang w:val="ru-RU"/>
              </w:rPr>
              <w:t>сенсора</w:t>
            </w:r>
          </w:p>
        </w:tc>
        <w:tc>
          <w:tcPr>
            <w:tcW w:w="4394" w:type="dxa"/>
          </w:tcPr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B2029">
              <w:rPr>
                <w:rFonts w:ascii="Times New Roman" w:hAnsi="Times New Roman"/>
                <w:szCs w:val="22"/>
              </w:rPr>
              <w:t>каучук</w:t>
            </w:r>
            <w:proofErr w:type="spellEnd"/>
            <w:r w:rsidRPr="004B2029">
              <w:rPr>
                <w:rFonts w:ascii="Times New Roman" w:hAnsi="Times New Roman"/>
                <w:szCs w:val="22"/>
              </w:rPr>
              <w:t xml:space="preserve"> </w:t>
            </w:r>
          </w:p>
          <w:p w:rsidR="001D5950" w:rsidRPr="004B2029" w:rsidRDefault="001D5950" w:rsidP="004B202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Кабель сенсора состоит из:</w:t>
            </w:r>
          </w:p>
        </w:tc>
        <w:tc>
          <w:tcPr>
            <w:tcW w:w="4394" w:type="dxa"/>
          </w:tcPr>
          <w:p w:rsidR="007C3D77" w:rsidRPr="00D50BB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Оптоволоконного кабеля и</w:t>
            </w:r>
            <w:bookmarkStart w:id="0" w:name="_GoBack"/>
            <w:bookmarkEnd w:id="0"/>
            <w:r>
              <w:rPr>
                <w:rFonts w:ascii="Times New Roman" w:hAnsi="Times New Roman"/>
                <w:szCs w:val="22"/>
                <w:lang w:val="ru-RU"/>
              </w:rPr>
              <w:t xml:space="preserve"> электрического провода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131975" w:rsidRPr="001D5950" w:rsidTr="004D5371">
        <w:trPr>
          <w:cantSplit/>
          <w:trHeight w:val="320"/>
        </w:trPr>
        <w:tc>
          <w:tcPr>
            <w:tcW w:w="2836" w:type="dxa"/>
          </w:tcPr>
          <w:p w:rsidR="00131975" w:rsidRDefault="00131975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Тип крепления </w:t>
            </w:r>
          </w:p>
        </w:tc>
        <w:tc>
          <w:tcPr>
            <w:tcW w:w="4394" w:type="dxa"/>
          </w:tcPr>
          <w:p w:rsidR="00131975" w:rsidRDefault="00713DF3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Неа</w:t>
            </w:r>
            <w:r w:rsidR="00131975">
              <w:rPr>
                <w:rFonts w:ascii="Times New Roman" w:hAnsi="Times New Roman"/>
                <w:szCs w:val="22"/>
                <w:lang w:val="ru-RU"/>
              </w:rPr>
              <w:t>дгезивный</w:t>
            </w:r>
            <w:proofErr w:type="spellEnd"/>
            <w:r w:rsidR="00131975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131975" w:rsidRPr="001D5950" w:rsidRDefault="00131975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Длина кабеля сенсора, не более</w:t>
            </w:r>
          </w:p>
        </w:tc>
        <w:tc>
          <w:tcPr>
            <w:tcW w:w="4394" w:type="dxa"/>
          </w:tcPr>
          <w:p w:rsidR="007C3D77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100см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7C3D77" w:rsidRPr="001D5950" w:rsidTr="004D5371">
        <w:trPr>
          <w:cantSplit/>
          <w:trHeight w:val="320"/>
        </w:trPr>
        <w:tc>
          <w:tcPr>
            <w:tcW w:w="2836" w:type="dxa"/>
          </w:tcPr>
          <w:p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Защитный колпачок на оптоволоконном кабеле</w:t>
            </w:r>
          </w:p>
        </w:tc>
        <w:tc>
          <w:tcPr>
            <w:tcW w:w="4394" w:type="dxa"/>
          </w:tcPr>
          <w:p w:rsidR="007C3D77" w:rsidRPr="00F453C8" w:rsidRDefault="007C3D77" w:rsidP="004D5371">
            <w:pPr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Наличие</w:t>
            </w:r>
          </w:p>
        </w:tc>
        <w:tc>
          <w:tcPr>
            <w:tcW w:w="2410" w:type="dxa"/>
          </w:tcPr>
          <w:p w:rsidR="007C3D77" w:rsidRPr="001D5950" w:rsidRDefault="007C3D77" w:rsidP="004D5371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4B2029" w:rsidRDefault="007C3D77" w:rsidP="004B202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Упаковка</w:t>
            </w:r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4B2029">
              <w:rPr>
                <w:rFonts w:ascii="Times New Roman" w:hAnsi="Times New Roman"/>
                <w:szCs w:val="22"/>
              </w:rPr>
              <w:t>состоит</w:t>
            </w:r>
            <w:proofErr w:type="spellEnd"/>
            <w:r w:rsidR="001D5950" w:rsidRPr="004B202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D5950" w:rsidRPr="004B2029">
              <w:rPr>
                <w:rFonts w:ascii="Times New Roman" w:hAnsi="Times New Roman"/>
                <w:szCs w:val="22"/>
              </w:rPr>
              <w:t>из</w:t>
            </w:r>
            <w:proofErr w:type="spellEnd"/>
            <w:r w:rsidR="001D5950" w:rsidRPr="004B2029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4394" w:type="dxa"/>
          </w:tcPr>
          <w:p w:rsidR="001D5950" w:rsidRPr="00F453C8" w:rsidRDefault="001D5950" w:rsidP="00D21695">
            <w:pPr>
              <w:rPr>
                <w:rFonts w:ascii="Times New Roman" w:hAnsi="Times New Roman"/>
                <w:szCs w:val="22"/>
                <w:lang w:val="ru-RU"/>
              </w:rPr>
            </w:pPr>
            <w:r w:rsidRPr="001D5950">
              <w:rPr>
                <w:rFonts w:ascii="Times New Roman" w:hAnsi="Times New Roman"/>
                <w:szCs w:val="22"/>
              </w:rPr>
              <w:t xml:space="preserve">10 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>сенсоров</w:t>
            </w:r>
            <w:r w:rsidRPr="004B2029">
              <w:rPr>
                <w:rFonts w:ascii="Times New Roman" w:hAnsi="Times New Roman"/>
                <w:szCs w:val="22"/>
              </w:rPr>
              <w:t xml:space="preserve"> в</w:t>
            </w:r>
            <w:r w:rsidR="00F453C8">
              <w:rPr>
                <w:rFonts w:ascii="Times New Roman" w:hAnsi="Times New Roman"/>
                <w:szCs w:val="22"/>
                <w:lang w:val="ru-RU"/>
              </w:rPr>
              <w:t xml:space="preserve"> индивидуальной упаковке с дезинфицирующей салфеткой</w:t>
            </w:r>
            <w:r w:rsidR="00713DF3">
              <w:rPr>
                <w:rFonts w:ascii="Times New Roman" w:hAnsi="Times New Roman"/>
                <w:szCs w:val="22"/>
                <w:lang w:val="ru-RU"/>
              </w:rPr>
              <w:t xml:space="preserve"> и крепежной лентой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  <w:tr w:rsidR="001D5950" w:rsidRPr="001D5950" w:rsidTr="001D5950">
        <w:trPr>
          <w:cantSplit/>
          <w:trHeight w:val="320"/>
        </w:trPr>
        <w:tc>
          <w:tcPr>
            <w:tcW w:w="2836" w:type="dxa"/>
          </w:tcPr>
          <w:p w:rsidR="001D5950" w:rsidRPr="008869BF" w:rsidRDefault="001D5950" w:rsidP="004B2029">
            <w:pPr>
              <w:rPr>
                <w:rFonts w:ascii="Times New Roman" w:hAnsi="Times New Roman"/>
                <w:color w:val="FF0000"/>
                <w:szCs w:val="22"/>
              </w:rPr>
            </w:pPr>
            <w:proofErr w:type="spellStart"/>
            <w:r w:rsidRPr="008869BF">
              <w:rPr>
                <w:rFonts w:ascii="Times New Roman" w:hAnsi="Times New Roman"/>
                <w:color w:val="FF0000"/>
                <w:szCs w:val="22"/>
              </w:rPr>
              <w:t>Количество</w:t>
            </w:r>
            <w:proofErr w:type="spellEnd"/>
            <w:r w:rsidRPr="008869BF">
              <w:rPr>
                <w:rFonts w:ascii="Times New Roman" w:hAnsi="Times New Roman"/>
                <w:color w:val="FF0000"/>
                <w:szCs w:val="22"/>
              </w:rPr>
              <w:t xml:space="preserve"> </w:t>
            </w:r>
            <w:proofErr w:type="spellStart"/>
            <w:r w:rsidRPr="008869BF">
              <w:rPr>
                <w:rFonts w:ascii="Times New Roman" w:hAnsi="Times New Roman"/>
                <w:color w:val="FF0000"/>
                <w:szCs w:val="22"/>
              </w:rPr>
              <w:t>упаковок</w:t>
            </w:r>
            <w:proofErr w:type="spellEnd"/>
          </w:p>
        </w:tc>
        <w:tc>
          <w:tcPr>
            <w:tcW w:w="4394" w:type="dxa"/>
          </w:tcPr>
          <w:p w:rsidR="001D5950" w:rsidRPr="008869BF" w:rsidRDefault="008869BF" w:rsidP="004B2029">
            <w:pPr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?</w:t>
            </w:r>
          </w:p>
        </w:tc>
        <w:tc>
          <w:tcPr>
            <w:tcW w:w="2410" w:type="dxa"/>
          </w:tcPr>
          <w:p w:rsidR="001D5950" w:rsidRPr="001D5950" w:rsidRDefault="001D5950" w:rsidP="001D595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1D5950" w:rsidRPr="001D5950" w:rsidRDefault="001D5950" w:rsidP="00F84805">
      <w:pPr>
        <w:spacing w:line="360" w:lineRule="auto"/>
        <w:rPr>
          <w:rFonts w:ascii="Times New Roman" w:hAnsi="Times New Roman"/>
          <w:szCs w:val="22"/>
        </w:rPr>
      </w:pPr>
    </w:p>
    <w:sectPr w:rsidR="001D5950" w:rsidRPr="001D5950" w:rsidSect="0032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05"/>
    <w:rsid w:val="000F69D7"/>
    <w:rsid w:val="00121BAB"/>
    <w:rsid w:val="001235D6"/>
    <w:rsid w:val="00131975"/>
    <w:rsid w:val="001D5950"/>
    <w:rsid w:val="00264521"/>
    <w:rsid w:val="0028006E"/>
    <w:rsid w:val="00321D55"/>
    <w:rsid w:val="00363EA3"/>
    <w:rsid w:val="003A0D44"/>
    <w:rsid w:val="0048418D"/>
    <w:rsid w:val="004B2029"/>
    <w:rsid w:val="00570400"/>
    <w:rsid w:val="00622E5C"/>
    <w:rsid w:val="00696B95"/>
    <w:rsid w:val="00713DF3"/>
    <w:rsid w:val="007C3D77"/>
    <w:rsid w:val="008869BF"/>
    <w:rsid w:val="008A1874"/>
    <w:rsid w:val="008D4798"/>
    <w:rsid w:val="00921983"/>
    <w:rsid w:val="00B66B25"/>
    <w:rsid w:val="00BB57D6"/>
    <w:rsid w:val="00BE12CE"/>
    <w:rsid w:val="00BE61D0"/>
    <w:rsid w:val="00C37F86"/>
    <w:rsid w:val="00C945C5"/>
    <w:rsid w:val="00D21695"/>
    <w:rsid w:val="00D50BB8"/>
    <w:rsid w:val="00F453C8"/>
    <w:rsid w:val="00F84805"/>
    <w:rsid w:val="00FB3926"/>
    <w:rsid w:val="00FE2BF0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0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bimk-cardio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omelian</dc:creator>
  <cp:lastModifiedBy>Омельяненко Елена Ивановна</cp:lastModifiedBy>
  <cp:revision>7</cp:revision>
  <dcterms:created xsi:type="dcterms:W3CDTF">2016-11-10T10:24:00Z</dcterms:created>
  <dcterms:modified xsi:type="dcterms:W3CDTF">2017-09-18T11:10:00Z</dcterms:modified>
</cp:coreProperties>
</file>